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81C5C" w14:textId="37419C70" w:rsidR="00B46AEC" w:rsidRPr="008D4544" w:rsidRDefault="002405ED" w:rsidP="008D4544">
      <w:pPr>
        <w:pStyle w:val="berschrift1"/>
        <w:rPr>
          <w:color w:val="357A5D"/>
        </w:rPr>
      </w:pPr>
      <w:r w:rsidRPr="008D4544">
        <w:rPr>
          <w:caps/>
          <w:color w:val="357A5D"/>
        </w:rPr>
        <w:t>Onboarding im Land Berlin</w:t>
      </w:r>
      <w:r w:rsidR="00F765C1">
        <w:rPr>
          <w:color w:val="357A5D"/>
        </w:rPr>
        <w:t xml:space="preserve">: </w:t>
      </w:r>
      <w:r w:rsidR="00C40EBC">
        <w:rPr>
          <w:color w:val="357A5D"/>
        </w:rPr>
        <w:br/>
      </w:r>
      <w:r>
        <w:rPr>
          <w:color w:val="357A5D"/>
        </w:rPr>
        <w:t xml:space="preserve">Checkliste für die </w:t>
      </w:r>
      <w:r w:rsidR="000F2F70">
        <w:rPr>
          <w:color w:val="357A5D"/>
        </w:rPr>
        <w:t>Orientierungs</w:t>
      </w:r>
      <w:r>
        <w:rPr>
          <w:color w:val="357A5D"/>
        </w:rPr>
        <w:t xml:space="preserve">phase </w:t>
      </w:r>
    </w:p>
    <w:p w14:paraId="5A84ACCB" w14:textId="6F753954" w:rsidR="00B46AEC" w:rsidRDefault="001B6B53"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11B9246F" wp14:editId="4405982E">
            <wp:simplePos x="0" y="0"/>
            <wp:positionH relativeFrom="column">
              <wp:posOffset>-871220</wp:posOffset>
            </wp:positionH>
            <wp:positionV relativeFrom="page">
              <wp:posOffset>2373630</wp:posOffset>
            </wp:positionV>
            <wp:extent cx="605642" cy="605642"/>
            <wp:effectExtent l="0" t="0" r="4445" b="4445"/>
            <wp:wrapNone/>
            <wp:docPr id="77119292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192921" name="Grafik 77119292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605642" cy="6056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aps/>
        </w:rPr>
        <w:t>Hinweis</w:t>
      </w:r>
      <w:r>
        <w:t>: Diese Checkliste ist Teil der Handreichung „Onboarding im Land Berlin“</w:t>
      </w:r>
      <w:r w:rsidR="007D4B90">
        <w:t>.</w:t>
      </w:r>
      <w:r>
        <w:br/>
        <w:t>Die Publikation und weitere editierbare Listen zu „</w:t>
      </w:r>
      <w:proofErr w:type="spellStart"/>
      <w:r w:rsidR="006A36AF">
        <w:t>Preboarding</w:t>
      </w:r>
      <w:r>
        <w:t>phase</w:t>
      </w:r>
      <w:proofErr w:type="spellEnd"/>
      <w:r>
        <w:t xml:space="preserve">“ und „Integrationsphase“ finden Sie im </w:t>
      </w:r>
      <w:hyperlink r:id="rId9" w:history="1">
        <w:r w:rsidR="00B46AEC" w:rsidRPr="00603F94">
          <w:rPr>
            <w:rStyle w:val="Hyperlink"/>
            <w:color w:val="67B18D"/>
          </w:rPr>
          <w:t>Onlineportal</w:t>
        </w:r>
      </w:hyperlink>
      <w:r w:rsidR="00AD4745" w:rsidRPr="00603F94">
        <w:rPr>
          <w:color w:val="67B18D"/>
        </w:rPr>
        <w:t>.</w:t>
      </w:r>
    </w:p>
    <w:p w14:paraId="2EE5CA81" w14:textId="1998259C" w:rsidR="00B46AEC" w:rsidRDefault="001B6B53">
      <w:r>
        <w:br/>
        <w:t xml:space="preserve">Jede Behörde und Dienststelle </w:t>
      </w:r>
      <w:proofErr w:type="gramStart"/>
      <w:r>
        <w:t>ist</w:t>
      </w:r>
      <w:proofErr w:type="gramEnd"/>
      <w:r>
        <w:t xml:space="preserve"> anders. Passen Sie daher die folgende Tabelle gern </w:t>
      </w:r>
      <w:r w:rsidR="00BC550D">
        <w:br/>
      </w:r>
      <w:r>
        <w:t>an Ihre Gegebenheiten und Bedürfnisse an, indem Sie Texte und Verantwortlichkeiten ändern und/oder Zeilen einfügen.</w:t>
      </w:r>
      <w:r w:rsidR="004C7F1E">
        <w:br/>
      </w:r>
      <w:r w:rsidR="002405ED">
        <w:br/>
      </w:r>
    </w:p>
    <w:tbl>
      <w:tblPr>
        <w:tblStyle w:val="Tabellenraster"/>
        <w:tblW w:w="91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000000" w:themeColor="text1"/>
          <w:insideV w:val="none" w:sz="0" w:space="0" w:color="auto"/>
        </w:tblBorders>
        <w:tblCellMar>
          <w:top w:w="28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6252"/>
        <w:gridCol w:w="2956"/>
      </w:tblGrid>
      <w:tr w:rsidR="00B46AEC" w14:paraId="5F027BA8" w14:textId="77777777" w:rsidTr="00E418BF">
        <w:trPr>
          <w:trHeight w:val="1200"/>
        </w:trPr>
        <w:tc>
          <w:tcPr>
            <w:tcW w:w="6244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14:paraId="409679C6" w14:textId="2736A45D" w:rsidR="00B46AEC" w:rsidRDefault="000F2F70" w:rsidP="00440B3B">
            <w:pPr>
              <w:rPr>
                <w:b/>
                <w:bCs/>
                <w:color w:val="67B18D"/>
              </w:rPr>
            </w:pPr>
            <w:r w:rsidRPr="000F2F70">
              <w:rPr>
                <w:b/>
                <w:bCs/>
                <w:color w:val="67B18D"/>
              </w:rPr>
              <w:t xml:space="preserve">Orientierungsphase </w:t>
            </w:r>
            <w:r>
              <w:rPr>
                <w:b/>
                <w:bCs/>
                <w:color w:val="67B18D"/>
              </w:rPr>
              <w:br/>
            </w:r>
            <w:r w:rsidRPr="000F2F70">
              <w:rPr>
                <w:b/>
                <w:bCs/>
                <w:color w:val="67B18D"/>
              </w:rPr>
              <w:t>(1. Arbeitstag bis 4 Wochen nach Eintritt)</w:t>
            </w:r>
          </w:p>
        </w:tc>
        <w:tc>
          <w:tcPr>
            <w:tcW w:w="2948" w:type="dxa"/>
            <w:tcBorders>
              <w:top w:val="nil"/>
              <w:bottom w:val="single" w:sz="4" w:space="0" w:color="auto"/>
              <w:right w:val="nil"/>
            </w:tcBorders>
            <w:hideMark/>
          </w:tcPr>
          <w:p w14:paraId="67CA82A2" w14:textId="3C1590B7" w:rsidR="00B46AEC" w:rsidRDefault="001B6B53" w:rsidP="00440B3B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67B18D"/>
              </w:rPr>
              <w:t>Verantwortlichkeit</w:t>
            </w:r>
            <w:r>
              <w:rPr>
                <w:b/>
                <w:bCs/>
                <w:color w:val="000000" w:themeColor="text1"/>
              </w:rPr>
              <w:br/>
            </w:r>
            <w:r>
              <w:rPr>
                <w:color w:val="000000" w:themeColor="text1"/>
              </w:rPr>
              <w:t>(z.B. Führungskraft, Büroleitung, Tea</w:t>
            </w:r>
            <w:r w:rsidR="009F7870">
              <w:rPr>
                <w:color w:val="000000" w:themeColor="text1"/>
              </w:rPr>
              <w:t>m</w:t>
            </w:r>
            <w:r>
              <w:rPr>
                <w:color w:val="000000" w:themeColor="text1"/>
              </w:rPr>
              <w:t>mitglied)</w:t>
            </w:r>
            <w:r>
              <w:rPr>
                <w:b/>
                <w:bCs/>
                <w:color w:val="000000" w:themeColor="text1"/>
              </w:rPr>
              <w:t xml:space="preserve"> </w:t>
            </w:r>
          </w:p>
        </w:tc>
      </w:tr>
      <w:tr w:rsidR="00E418BF" w14:paraId="2AE8141D" w14:textId="77777777" w:rsidTr="00E418BF">
        <w:trPr>
          <w:trHeight w:val="567"/>
        </w:trPr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14:paraId="237DBAC5" w14:textId="77777777" w:rsidR="00E418BF" w:rsidRDefault="00E418BF" w:rsidP="00440B3B">
            <w:r w:rsidRPr="00236444">
              <w:rPr>
                <w:b/>
                <w:bCs/>
              </w:rPr>
              <w:t>Ersten Arbeitstag gestalten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2DC99F11" w14:textId="5E955F81" w:rsidR="00E418BF" w:rsidRDefault="00E418BF" w:rsidP="00440B3B"/>
        </w:tc>
      </w:tr>
      <w:tr w:rsidR="004E5122" w14:paraId="72E1C01B" w14:textId="77777777" w:rsidTr="00E418BF">
        <w:trPr>
          <w:trHeight w:val="285"/>
        </w:trPr>
        <w:tc>
          <w:tcPr>
            <w:tcW w:w="624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  <w:hideMark/>
          </w:tcPr>
          <w:p w14:paraId="24585435" w14:textId="2D3128BE" w:rsidR="004E5122" w:rsidRPr="004E5122" w:rsidRDefault="004E5122" w:rsidP="00440B3B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 w:rsidRPr="004E5122">
              <w:rPr>
                <w:lang w:val="de-DE"/>
              </w:rPr>
              <w:t xml:space="preserve">Willkommensmappe und Einstiegsutensilien </w:t>
            </w:r>
            <w:r w:rsidR="00AC2410">
              <w:rPr>
                <w:lang w:val="de-DE"/>
              </w:rPr>
              <w:br/>
            </w:r>
            <w:r w:rsidRPr="004E5122">
              <w:rPr>
                <w:lang w:val="de-DE"/>
              </w:rPr>
              <w:t>(ggf. Willkommensgeschenk) überreichen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auto"/>
              <w:right w:val="nil"/>
            </w:tcBorders>
            <w:hideMark/>
          </w:tcPr>
          <w:p w14:paraId="6BA34D84" w14:textId="75930DCE" w:rsidR="004E5122" w:rsidRDefault="004E5122" w:rsidP="00440B3B">
            <w:r w:rsidRPr="004E5122">
              <w:t>Büroleitung</w:t>
            </w:r>
          </w:p>
        </w:tc>
      </w:tr>
      <w:tr w:rsidR="004E5122" w14:paraId="4792284E" w14:textId="77777777" w:rsidTr="00E418BF">
        <w:trPr>
          <w:trHeight w:val="285"/>
        </w:trPr>
        <w:tc>
          <w:tcPr>
            <w:tcW w:w="624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  <w:hideMark/>
          </w:tcPr>
          <w:p w14:paraId="5993AF16" w14:textId="11116B37" w:rsidR="004E5122" w:rsidRPr="004E5122" w:rsidRDefault="004E5122" w:rsidP="00440B3B">
            <w:pPr>
              <w:pStyle w:val="Listenabsatz"/>
              <w:numPr>
                <w:ilvl w:val="0"/>
                <w:numId w:val="8"/>
              </w:numPr>
              <w:ind w:left="357" w:hanging="357"/>
              <w:rPr>
                <w:lang w:val="de-DE"/>
              </w:rPr>
            </w:pPr>
            <w:r w:rsidRPr="004E5122">
              <w:rPr>
                <w:lang w:val="de-DE"/>
              </w:rPr>
              <w:t>Rundgang zu wichtigsten Anlaufstellen im Haus, inkl. Notausgängen</w:t>
            </w:r>
          </w:p>
        </w:tc>
        <w:tc>
          <w:tcPr>
            <w:tcW w:w="2948" w:type="dxa"/>
            <w:tcBorders>
              <w:top w:val="single" w:sz="4" w:space="0" w:color="auto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11B0D2C2" w14:textId="6BB92D4D" w:rsidR="004E5122" w:rsidRDefault="004E5122" w:rsidP="00440B3B">
            <w:r w:rsidRPr="004E5122">
              <w:t>Büroleitung</w:t>
            </w:r>
          </w:p>
        </w:tc>
      </w:tr>
      <w:tr w:rsidR="004E5122" w14:paraId="3F748501" w14:textId="77777777" w:rsidTr="00E418BF">
        <w:trPr>
          <w:trHeight w:val="285"/>
        </w:trPr>
        <w:tc>
          <w:tcPr>
            <w:tcW w:w="624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</w:tcPr>
          <w:p w14:paraId="39D1119B" w14:textId="2CB42A84" w:rsidR="004E5122" w:rsidRPr="004E5122" w:rsidRDefault="004E5122" w:rsidP="00440B3B">
            <w:pPr>
              <w:pStyle w:val="Listenabsatz"/>
              <w:numPr>
                <w:ilvl w:val="0"/>
                <w:numId w:val="8"/>
              </w:numPr>
              <w:ind w:left="357" w:hanging="357"/>
              <w:rPr>
                <w:lang w:val="de-DE"/>
              </w:rPr>
            </w:pPr>
            <w:r w:rsidRPr="004E5122">
              <w:rPr>
                <w:lang w:val="de-DE"/>
              </w:rPr>
              <w:t xml:space="preserve">relevante (Rahmen-)Dienstvereinbarungen, Verordnungen und weitere Regelungen </w:t>
            </w:r>
            <w:r w:rsidR="00C92AA9">
              <w:rPr>
                <w:lang w:val="de-DE"/>
              </w:rPr>
              <w:br/>
            </w:r>
            <w:r w:rsidRPr="004E5122">
              <w:rPr>
                <w:lang w:val="de-DE"/>
              </w:rPr>
              <w:t>(z.B. Hausordnung)</w:t>
            </w:r>
            <w:r w:rsidR="000124E9">
              <w:rPr>
                <w:lang w:val="de-DE"/>
              </w:rPr>
              <w:t xml:space="preserve"> </w:t>
            </w:r>
            <w:r w:rsidRPr="004E5122">
              <w:rPr>
                <w:lang w:val="de-DE"/>
              </w:rPr>
              <w:t>zur Verfügung stellen</w:t>
            </w:r>
          </w:p>
        </w:tc>
        <w:tc>
          <w:tcPr>
            <w:tcW w:w="2948" w:type="dxa"/>
            <w:tcBorders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</w:tcPr>
          <w:p w14:paraId="249D3E87" w14:textId="28738888" w:rsidR="004E5122" w:rsidRDefault="004E5122" w:rsidP="00440B3B">
            <w:r w:rsidRPr="004E5122">
              <w:t>Büroleitung/Führungskraft</w:t>
            </w:r>
          </w:p>
        </w:tc>
      </w:tr>
      <w:tr w:rsidR="004E5122" w14:paraId="2F9DCA1C" w14:textId="77777777" w:rsidTr="00E418BF">
        <w:trPr>
          <w:trHeight w:val="285"/>
        </w:trPr>
        <w:tc>
          <w:tcPr>
            <w:tcW w:w="624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</w:tcPr>
          <w:p w14:paraId="7F8DBBB3" w14:textId="263E3ED1" w:rsidR="004E5122" w:rsidRPr="004E5122" w:rsidRDefault="004E5122" w:rsidP="00440B3B">
            <w:pPr>
              <w:pStyle w:val="Listenabsatz"/>
              <w:numPr>
                <w:ilvl w:val="0"/>
                <w:numId w:val="8"/>
              </w:numPr>
              <w:ind w:left="357" w:hanging="357"/>
              <w:rPr>
                <w:lang w:val="de-DE"/>
              </w:rPr>
            </w:pPr>
            <w:r w:rsidRPr="004E5122">
              <w:rPr>
                <w:lang w:val="de-DE"/>
              </w:rPr>
              <w:t xml:space="preserve">Leitbilder zur Verfügung stellen (z.B. Leitbild </w:t>
            </w:r>
            <w:proofErr w:type="spellStart"/>
            <w:r w:rsidRPr="004E5122">
              <w:rPr>
                <w:lang w:val="de-DE"/>
              </w:rPr>
              <w:t>Diversity</w:t>
            </w:r>
            <w:proofErr w:type="spellEnd"/>
            <w:r w:rsidRPr="004E5122">
              <w:rPr>
                <w:lang w:val="de-DE"/>
              </w:rPr>
              <w:t>)</w:t>
            </w:r>
          </w:p>
        </w:tc>
        <w:tc>
          <w:tcPr>
            <w:tcW w:w="2948" w:type="dxa"/>
            <w:tcBorders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</w:tcPr>
          <w:p w14:paraId="7B66BE41" w14:textId="24D9299E" w:rsidR="004E5122" w:rsidRDefault="004E5122" w:rsidP="00440B3B">
            <w:r w:rsidRPr="004E5122">
              <w:t>Büroleitung/Führungskraft</w:t>
            </w:r>
          </w:p>
        </w:tc>
      </w:tr>
      <w:tr w:rsidR="004E5122" w14:paraId="1AC0B94A" w14:textId="77777777" w:rsidTr="00E418BF">
        <w:trPr>
          <w:trHeight w:val="285"/>
        </w:trPr>
        <w:tc>
          <w:tcPr>
            <w:tcW w:w="624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</w:tcPr>
          <w:p w14:paraId="1B9E530D" w14:textId="213B8F20" w:rsidR="004E5122" w:rsidRPr="004E5122" w:rsidRDefault="004E5122" w:rsidP="00440B3B">
            <w:pPr>
              <w:pStyle w:val="Listenabsatz"/>
              <w:numPr>
                <w:ilvl w:val="0"/>
                <w:numId w:val="8"/>
              </w:numPr>
              <w:ind w:left="357" w:hanging="357"/>
              <w:rPr>
                <w:lang w:val="de-DE"/>
              </w:rPr>
            </w:pPr>
            <w:r w:rsidRPr="004E5122">
              <w:rPr>
                <w:lang w:val="de-DE"/>
              </w:rPr>
              <w:t>Einführung in sozialer und kultureller Hinsicht (Empfang, Rundgang, Kennenlernrunde, Umgangsformen, etc.)</w:t>
            </w:r>
          </w:p>
        </w:tc>
        <w:tc>
          <w:tcPr>
            <w:tcW w:w="2948" w:type="dxa"/>
            <w:tcBorders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</w:tcPr>
          <w:p w14:paraId="23E4C75B" w14:textId="19934838" w:rsidR="004E5122" w:rsidRDefault="004E5122" w:rsidP="00440B3B">
            <w:r w:rsidRPr="004E5122">
              <w:t>Teammitglied</w:t>
            </w:r>
          </w:p>
        </w:tc>
      </w:tr>
      <w:tr w:rsidR="004E5122" w14:paraId="39C72F92" w14:textId="77777777" w:rsidTr="00E418BF">
        <w:trPr>
          <w:trHeight w:val="285"/>
        </w:trPr>
        <w:tc>
          <w:tcPr>
            <w:tcW w:w="624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</w:tcPr>
          <w:p w14:paraId="4A30918A" w14:textId="0E15FD37" w:rsidR="004E5122" w:rsidRPr="004E5122" w:rsidRDefault="004E5122" w:rsidP="00440B3B">
            <w:pPr>
              <w:pStyle w:val="Listenabsatz"/>
              <w:numPr>
                <w:ilvl w:val="0"/>
                <w:numId w:val="8"/>
              </w:numPr>
              <w:ind w:left="357" w:hanging="357"/>
              <w:rPr>
                <w:lang w:val="de-DE"/>
              </w:rPr>
            </w:pPr>
            <w:r w:rsidRPr="004E5122">
              <w:rPr>
                <w:lang w:val="de-DE"/>
              </w:rPr>
              <w:t xml:space="preserve">Einführung in technischer Hinsicht </w:t>
            </w:r>
            <w:r w:rsidR="00C92AA9">
              <w:rPr>
                <w:lang w:val="de-DE"/>
              </w:rPr>
              <w:br/>
            </w:r>
            <w:r w:rsidRPr="004E5122">
              <w:rPr>
                <w:lang w:val="de-DE"/>
              </w:rPr>
              <w:t>(Ausstattung, Computer-Zugänge, etc.)</w:t>
            </w:r>
          </w:p>
        </w:tc>
        <w:tc>
          <w:tcPr>
            <w:tcW w:w="2948" w:type="dxa"/>
            <w:tcBorders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</w:tcPr>
          <w:p w14:paraId="444C2F81" w14:textId="14B96961" w:rsidR="004E5122" w:rsidRDefault="004E5122" w:rsidP="00440B3B">
            <w:r w:rsidRPr="004E5122">
              <w:t>Teammitglied</w:t>
            </w:r>
          </w:p>
        </w:tc>
      </w:tr>
      <w:tr w:rsidR="004E5122" w14:paraId="67993BF7" w14:textId="77777777" w:rsidTr="00E418BF">
        <w:trPr>
          <w:trHeight w:val="285"/>
        </w:trPr>
        <w:tc>
          <w:tcPr>
            <w:tcW w:w="624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</w:tcPr>
          <w:p w14:paraId="2C8A4971" w14:textId="7C9FF042" w:rsidR="004E5122" w:rsidRPr="004E5122" w:rsidRDefault="004E5122" w:rsidP="00440B3B">
            <w:pPr>
              <w:pStyle w:val="Listenabsatz"/>
              <w:numPr>
                <w:ilvl w:val="0"/>
                <w:numId w:val="8"/>
              </w:numPr>
              <w:ind w:left="357" w:hanging="357"/>
              <w:rPr>
                <w:lang w:val="de-DE"/>
              </w:rPr>
            </w:pPr>
            <w:r w:rsidRPr="004E5122">
              <w:rPr>
                <w:lang w:val="de-DE"/>
              </w:rPr>
              <w:t xml:space="preserve">Einführung in organisatorischer Hinsicht </w:t>
            </w:r>
            <w:r w:rsidR="00C92AA9">
              <w:rPr>
                <w:lang w:val="de-DE"/>
              </w:rPr>
              <w:br/>
            </w:r>
            <w:r w:rsidRPr="004E5122">
              <w:rPr>
                <w:lang w:val="de-DE"/>
              </w:rPr>
              <w:t>(Zugänge, Schlüssel, Einweisung, etc.)</w:t>
            </w:r>
          </w:p>
        </w:tc>
        <w:tc>
          <w:tcPr>
            <w:tcW w:w="2948" w:type="dxa"/>
            <w:tcBorders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</w:tcPr>
          <w:p w14:paraId="50304A25" w14:textId="2CA44492" w:rsidR="004E5122" w:rsidRDefault="004E5122" w:rsidP="00440B3B">
            <w:r w:rsidRPr="004E5122">
              <w:t>Büroleitung</w:t>
            </w:r>
          </w:p>
        </w:tc>
      </w:tr>
      <w:tr w:rsidR="004E5122" w14:paraId="0AB56500" w14:textId="77777777" w:rsidTr="00E418BF">
        <w:trPr>
          <w:trHeight w:val="285"/>
        </w:trPr>
        <w:tc>
          <w:tcPr>
            <w:tcW w:w="624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noWrap/>
          </w:tcPr>
          <w:p w14:paraId="220BDAA0" w14:textId="1ED1068B" w:rsidR="004E5122" w:rsidRPr="004E5122" w:rsidRDefault="004E5122" w:rsidP="00440B3B">
            <w:pPr>
              <w:pStyle w:val="Listenabsatz"/>
              <w:numPr>
                <w:ilvl w:val="0"/>
                <w:numId w:val="8"/>
              </w:numPr>
              <w:ind w:left="357" w:hanging="357"/>
              <w:rPr>
                <w:lang w:val="de-DE"/>
              </w:rPr>
            </w:pPr>
            <w:r w:rsidRPr="004E5122">
              <w:rPr>
                <w:lang w:val="de-DE"/>
              </w:rPr>
              <w:lastRenderedPageBreak/>
              <w:t xml:space="preserve">Einführung in fachlicher Hinsicht </w:t>
            </w:r>
            <w:r w:rsidR="00C92AA9">
              <w:rPr>
                <w:lang w:val="de-DE"/>
              </w:rPr>
              <w:br/>
            </w:r>
            <w:r w:rsidRPr="004E5122">
              <w:rPr>
                <w:lang w:val="de-DE"/>
              </w:rPr>
              <w:t>(erste Unterlagen, Einführung, etc.)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nil"/>
            </w:tcBorders>
          </w:tcPr>
          <w:p w14:paraId="3BCEE1B3" w14:textId="51F2F39E" w:rsidR="004E5122" w:rsidRDefault="004E5122" w:rsidP="00440B3B">
            <w:r w:rsidRPr="004E5122">
              <w:t>Führungskraft</w:t>
            </w:r>
          </w:p>
        </w:tc>
      </w:tr>
      <w:tr w:rsidR="004E5122" w14:paraId="7D0BF917" w14:textId="77777777" w:rsidTr="00E418BF">
        <w:trPr>
          <w:trHeight w:val="285"/>
        </w:trPr>
        <w:tc>
          <w:tcPr>
            <w:tcW w:w="624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</w:tcPr>
          <w:p w14:paraId="35415056" w14:textId="47C7241B" w:rsidR="004E5122" w:rsidRPr="004E5122" w:rsidRDefault="004E5122" w:rsidP="00440B3B">
            <w:pPr>
              <w:pStyle w:val="Listenabsatz"/>
              <w:numPr>
                <w:ilvl w:val="0"/>
                <w:numId w:val="8"/>
              </w:numPr>
              <w:ind w:left="357" w:hanging="357"/>
              <w:rPr>
                <w:lang w:val="de-DE"/>
              </w:rPr>
            </w:pPr>
            <w:r w:rsidRPr="004E5122">
              <w:rPr>
                <w:lang w:val="de-DE"/>
              </w:rPr>
              <w:t>Einführung Arbeitssicherheit</w:t>
            </w:r>
          </w:p>
        </w:tc>
        <w:tc>
          <w:tcPr>
            <w:tcW w:w="2948" w:type="dxa"/>
            <w:tcBorders>
              <w:top w:val="single" w:sz="4" w:space="0" w:color="auto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</w:tcPr>
          <w:p w14:paraId="25B3C7FD" w14:textId="083DFFD7" w:rsidR="004E5122" w:rsidRDefault="004E5122" w:rsidP="00440B3B">
            <w:r w:rsidRPr="004E5122">
              <w:t>Führungskraft</w:t>
            </w:r>
          </w:p>
        </w:tc>
      </w:tr>
      <w:tr w:rsidR="00BD0C67" w14:paraId="23E99760" w14:textId="77777777" w:rsidTr="00E418BF">
        <w:trPr>
          <w:trHeight w:val="285"/>
        </w:trPr>
        <w:tc>
          <w:tcPr>
            <w:tcW w:w="624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</w:tcPr>
          <w:p w14:paraId="24F65901" w14:textId="77777777" w:rsidR="00BD0C67" w:rsidRPr="004E5122" w:rsidRDefault="00BD0C67" w:rsidP="00440B3B">
            <w:pPr>
              <w:pStyle w:val="Listenabsatz"/>
              <w:numPr>
                <w:ilvl w:val="0"/>
                <w:numId w:val="8"/>
              </w:numPr>
              <w:ind w:left="357" w:hanging="357"/>
              <w:rPr>
                <w:lang w:val="de-DE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</w:tcPr>
          <w:p w14:paraId="19C133B6" w14:textId="77777777" w:rsidR="00BD0C67" w:rsidRPr="004E5122" w:rsidRDefault="00BD0C67" w:rsidP="00440B3B"/>
        </w:tc>
      </w:tr>
      <w:tr w:rsidR="00B46AEC" w14:paraId="1E7BFD44" w14:textId="77777777" w:rsidTr="00E418BF">
        <w:trPr>
          <w:trHeight w:val="567"/>
        </w:trPr>
        <w:tc>
          <w:tcPr>
            <w:tcW w:w="624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14:paraId="4D210B48" w14:textId="71687224" w:rsidR="00B46AEC" w:rsidRDefault="004E5122" w:rsidP="00440B3B">
            <w:pPr>
              <w:rPr>
                <w:b/>
                <w:bCs/>
              </w:rPr>
            </w:pPr>
            <w:r w:rsidRPr="004E5122">
              <w:rPr>
                <w:b/>
                <w:bCs/>
              </w:rPr>
              <w:t>Einführungsgespräch mit Führungskraft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14:paraId="07BAA5EC" w14:textId="7CA5E49E" w:rsidR="00B46AEC" w:rsidRDefault="00B46AEC" w:rsidP="00440B3B"/>
        </w:tc>
      </w:tr>
      <w:tr w:rsidR="00B46AEC" w14:paraId="5128C946" w14:textId="77777777" w:rsidTr="00E418BF">
        <w:trPr>
          <w:trHeight w:val="285"/>
        </w:trPr>
        <w:tc>
          <w:tcPr>
            <w:tcW w:w="624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  <w:hideMark/>
          </w:tcPr>
          <w:p w14:paraId="15AFEBD4" w14:textId="6C16E85B" w:rsidR="00B46AEC" w:rsidRDefault="004E5122" w:rsidP="00440B3B">
            <w:pPr>
              <w:pStyle w:val="Listenabsatz"/>
              <w:numPr>
                <w:ilvl w:val="0"/>
                <w:numId w:val="7"/>
              </w:numPr>
              <w:ind w:left="357" w:hanging="357"/>
            </w:pPr>
            <w:proofErr w:type="spellStart"/>
            <w:r w:rsidRPr="004E5122">
              <w:t>Erwartungen</w:t>
            </w:r>
            <w:proofErr w:type="spellEnd"/>
            <w:r w:rsidRPr="004E5122">
              <w:t xml:space="preserve"> </w:t>
            </w:r>
            <w:proofErr w:type="spellStart"/>
            <w:r w:rsidRPr="004E5122">
              <w:t>abfragen</w:t>
            </w:r>
            <w:proofErr w:type="spellEnd"/>
            <w:r w:rsidRPr="004E5122">
              <w:t xml:space="preserve"> und </w:t>
            </w:r>
            <w:proofErr w:type="spellStart"/>
            <w:r w:rsidRPr="004E5122">
              <w:t>formulieren</w:t>
            </w:r>
            <w:proofErr w:type="spellEnd"/>
          </w:p>
        </w:tc>
        <w:tc>
          <w:tcPr>
            <w:tcW w:w="2948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  <w:hideMark/>
          </w:tcPr>
          <w:p w14:paraId="18F6DA7E" w14:textId="17B88B2F" w:rsidR="00B46AEC" w:rsidRDefault="00BD0C67" w:rsidP="00440B3B">
            <w:r w:rsidRPr="00BD0C67">
              <w:t>Führungskraft</w:t>
            </w:r>
          </w:p>
        </w:tc>
      </w:tr>
      <w:tr w:rsidR="00B46AEC" w14:paraId="5A6F9553" w14:textId="77777777" w:rsidTr="00E418BF">
        <w:trPr>
          <w:trHeight w:val="285"/>
        </w:trPr>
        <w:tc>
          <w:tcPr>
            <w:tcW w:w="624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  <w:hideMark/>
          </w:tcPr>
          <w:p w14:paraId="7228F2C2" w14:textId="77777777" w:rsidR="00C92AA9" w:rsidRDefault="004E5122" w:rsidP="00440B3B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 w:rsidRPr="004E5122">
              <w:rPr>
                <w:lang w:val="de-DE"/>
              </w:rPr>
              <w:t xml:space="preserve">Strukturelle Vorstellung des Bereichs </w:t>
            </w:r>
          </w:p>
          <w:p w14:paraId="24BE506F" w14:textId="53F4D1FE" w:rsidR="00B46AEC" w:rsidRPr="004E5122" w:rsidRDefault="004E5122" w:rsidP="00440B3B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 w:rsidRPr="004E5122">
              <w:rPr>
                <w:lang w:val="de-DE"/>
              </w:rPr>
              <w:t>(Ablauf- und Aufbauorganisation)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  <w:hideMark/>
          </w:tcPr>
          <w:p w14:paraId="3420692C" w14:textId="6696924A" w:rsidR="00B46AEC" w:rsidRDefault="00BD0C67" w:rsidP="00440B3B">
            <w:r w:rsidRPr="00BD0C67">
              <w:t>Führungskraft</w:t>
            </w:r>
          </w:p>
        </w:tc>
      </w:tr>
      <w:tr w:rsidR="00B46AEC" w14:paraId="3A22C1AB" w14:textId="77777777" w:rsidTr="00E418BF">
        <w:trPr>
          <w:trHeight w:val="285"/>
        </w:trPr>
        <w:tc>
          <w:tcPr>
            <w:tcW w:w="624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  <w:hideMark/>
          </w:tcPr>
          <w:p w14:paraId="05C070EA" w14:textId="483D3B33" w:rsidR="00B46AEC" w:rsidRDefault="004E5122" w:rsidP="00440B3B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 w:rsidRPr="004E5122">
              <w:rPr>
                <w:lang w:val="de-DE"/>
              </w:rPr>
              <w:t>Organisatorische Regelungen des Bereichs (Arbeitsabläufe, Prozesse, Kernzeiten, Regeltermine, Abwesenheiten, etc.)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  <w:hideMark/>
          </w:tcPr>
          <w:p w14:paraId="42B879BB" w14:textId="71709673" w:rsidR="00B46AEC" w:rsidRDefault="00BD0C67" w:rsidP="00440B3B">
            <w:r w:rsidRPr="00BD0C67">
              <w:t>Führungskraft</w:t>
            </w:r>
          </w:p>
        </w:tc>
      </w:tr>
      <w:tr w:rsidR="00C0417A" w14:paraId="28E560B5" w14:textId="77777777" w:rsidTr="00E418BF">
        <w:trPr>
          <w:trHeight w:val="285"/>
        </w:trPr>
        <w:tc>
          <w:tcPr>
            <w:tcW w:w="624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</w:tcPr>
          <w:p w14:paraId="75987ED9" w14:textId="27F5F57D" w:rsidR="00C0417A" w:rsidRPr="004E5122" w:rsidRDefault="00C0417A" w:rsidP="00440B3B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 w:rsidRPr="00C0417A">
              <w:rPr>
                <w:lang w:val="de-DE"/>
              </w:rPr>
              <w:t xml:space="preserve">Vorstellung kultureller Gegebenheiten </w:t>
            </w:r>
            <w:r w:rsidR="00C92AA9">
              <w:rPr>
                <w:lang w:val="de-DE"/>
              </w:rPr>
              <w:br/>
            </w:r>
            <w:r w:rsidRPr="00C0417A">
              <w:rPr>
                <w:lang w:val="de-DE"/>
              </w:rPr>
              <w:t>("Du/Sie", Umgang mit besonderen Anlässen, Pausengestaltung, etc.)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</w:tcPr>
          <w:p w14:paraId="7647506D" w14:textId="23B24255" w:rsidR="00C0417A" w:rsidRDefault="00BD0C67" w:rsidP="00440B3B">
            <w:r w:rsidRPr="00BD0C67">
              <w:t>Führungskraft</w:t>
            </w:r>
          </w:p>
        </w:tc>
      </w:tr>
      <w:tr w:rsidR="00B46AEC" w14:paraId="0D442FC4" w14:textId="77777777" w:rsidTr="00E418BF">
        <w:trPr>
          <w:trHeight w:val="285"/>
        </w:trPr>
        <w:tc>
          <w:tcPr>
            <w:tcW w:w="624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  <w:hideMark/>
          </w:tcPr>
          <w:p w14:paraId="626C8294" w14:textId="54CAE52F" w:rsidR="00B46AEC" w:rsidRPr="004E5122" w:rsidRDefault="004E5122" w:rsidP="00440B3B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 w:rsidRPr="004E5122">
              <w:rPr>
                <w:lang w:val="de-DE"/>
              </w:rPr>
              <w:t>Fachliche Einführung (relevante Unterlagen, Informationsquellen, Ansprechpartner*innen, etc.)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  <w:hideMark/>
          </w:tcPr>
          <w:p w14:paraId="77DA5036" w14:textId="0DCCD19F" w:rsidR="00B46AEC" w:rsidRDefault="00BD0C67" w:rsidP="00440B3B">
            <w:r w:rsidRPr="00BD0C67">
              <w:t>Führungskraft</w:t>
            </w:r>
          </w:p>
        </w:tc>
      </w:tr>
      <w:tr w:rsidR="00B46AEC" w14:paraId="4D93B216" w14:textId="77777777" w:rsidTr="00E418BF">
        <w:trPr>
          <w:trHeight w:val="285"/>
        </w:trPr>
        <w:tc>
          <w:tcPr>
            <w:tcW w:w="624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  <w:hideMark/>
          </w:tcPr>
          <w:p w14:paraId="0BE92755" w14:textId="47B76D06" w:rsidR="00B46AEC" w:rsidRPr="004E5122" w:rsidRDefault="004E5122" w:rsidP="00440B3B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 w:rsidRPr="004E5122">
              <w:rPr>
                <w:lang w:val="de-DE"/>
              </w:rPr>
              <w:t>Vorstellung des Einarbeitungsplans inkl. erster Termine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  <w:hideMark/>
          </w:tcPr>
          <w:p w14:paraId="0A96930B" w14:textId="13680505" w:rsidR="00B46AEC" w:rsidRDefault="00BD0C67" w:rsidP="00440B3B">
            <w:r w:rsidRPr="00BD0C67">
              <w:t>Führungskraft</w:t>
            </w:r>
          </w:p>
        </w:tc>
      </w:tr>
      <w:tr w:rsidR="00BD0C67" w14:paraId="0FB7155C" w14:textId="77777777" w:rsidTr="00E418BF">
        <w:trPr>
          <w:trHeight w:val="285"/>
        </w:trPr>
        <w:tc>
          <w:tcPr>
            <w:tcW w:w="624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</w:tcPr>
          <w:p w14:paraId="7E1ABC35" w14:textId="77777777" w:rsidR="00BD0C67" w:rsidRPr="004E5122" w:rsidRDefault="00BD0C67" w:rsidP="00440B3B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</w:p>
        </w:tc>
        <w:tc>
          <w:tcPr>
            <w:tcW w:w="2948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</w:tcPr>
          <w:p w14:paraId="62B332F7" w14:textId="77777777" w:rsidR="00BD0C67" w:rsidRDefault="00BD0C67" w:rsidP="00440B3B"/>
        </w:tc>
      </w:tr>
      <w:tr w:rsidR="00B46AEC" w14:paraId="66F00667" w14:textId="77777777" w:rsidTr="00E418BF">
        <w:trPr>
          <w:trHeight w:val="567"/>
        </w:trPr>
        <w:tc>
          <w:tcPr>
            <w:tcW w:w="624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14:paraId="136399A4" w14:textId="67C0C820" w:rsidR="00B46AEC" w:rsidRDefault="00BF2628" w:rsidP="00440B3B">
            <w:pPr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Pr="00BF2628">
              <w:rPr>
                <w:b/>
                <w:bCs/>
              </w:rPr>
              <w:t>oziale Integration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14:paraId="6F09D2FC" w14:textId="30FA9DDA" w:rsidR="00B46AEC" w:rsidRDefault="00B46AEC" w:rsidP="00440B3B"/>
        </w:tc>
      </w:tr>
      <w:tr w:rsidR="00B46AEC" w14:paraId="63EB365E" w14:textId="77777777" w:rsidTr="00E418BF">
        <w:trPr>
          <w:trHeight w:val="285"/>
        </w:trPr>
        <w:tc>
          <w:tcPr>
            <w:tcW w:w="624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  <w:hideMark/>
          </w:tcPr>
          <w:p w14:paraId="21329D2C" w14:textId="21D77D60" w:rsidR="00B46AEC" w:rsidRPr="00561CCD" w:rsidRDefault="00561CCD" w:rsidP="00440B3B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 w:rsidRPr="00561CCD">
              <w:rPr>
                <w:lang w:val="de-DE"/>
              </w:rPr>
              <w:t xml:space="preserve">begleitete Kennenlernrunde im direkten Kollegium und </w:t>
            </w:r>
            <w:r w:rsidR="00C92AA9">
              <w:rPr>
                <w:lang w:val="de-DE"/>
              </w:rPr>
              <w:br/>
            </w:r>
            <w:r w:rsidRPr="00561CCD">
              <w:rPr>
                <w:lang w:val="de-DE"/>
              </w:rPr>
              <w:t>in relevanten Schnittstellenbereichen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  <w:hideMark/>
          </w:tcPr>
          <w:p w14:paraId="2DC46F36" w14:textId="16796279" w:rsidR="00B46AEC" w:rsidRDefault="00BD0C67" w:rsidP="00440B3B">
            <w:r w:rsidRPr="00BD0C67">
              <w:t>Teammitglieder</w:t>
            </w:r>
          </w:p>
        </w:tc>
      </w:tr>
      <w:tr w:rsidR="00B46AEC" w14:paraId="13A513C5" w14:textId="77777777" w:rsidTr="00E418BF">
        <w:trPr>
          <w:trHeight w:val="567"/>
        </w:trPr>
        <w:tc>
          <w:tcPr>
            <w:tcW w:w="624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  <w:hideMark/>
          </w:tcPr>
          <w:p w14:paraId="5191A67D" w14:textId="62F191DB" w:rsidR="00B46AEC" w:rsidRDefault="00561CCD" w:rsidP="00440B3B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 w:rsidRPr="00561CCD">
              <w:rPr>
                <w:lang w:val="de-DE"/>
              </w:rPr>
              <w:t xml:space="preserve">Start eines etwaigen Mentoren-/Paten- bzw. </w:t>
            </w:r>
            <w:r w:rsidR="00C92AA9">
              <w:rPr>
                <w:lang w:val="de-DE"/>
              </w:rPr>
              <w:br/>
            </w:r>
            <w:r w:rsidRPr="00561CCD">
              <w:rPr>
                <w:lang w:val="de-DE"/>
              </w:rPr>
              <w:t>"Buddy"-Programms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  <w:hideMark/>
          </w:tcPr>
          <w:p w14:paraId="5BACEA4B" w14:textId="18954472" w:rsidR="00B46AEC" w:rsidRDefault="00BD0C67" w:rsidP="00440B3B">
            <w:r w:rsidRPr="004E5122">
              <w:t>Führungskraft</w:t>
            </w:r>
          </w:p>
        </w:tc>
      </w:tr>
      <w:tr w:rsidR="00B46AEC" w14:paraId="7EF7AAA1" w14:textId="77777777" w:rsidTr="00E418BF">
        <w:trPr>
          <w:trHeight w:val="285"/>
        </w:trPr>
        <w:tc>
          <w:tcPr>
            <w:tcW w:w="624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  <w:hideMark/>
          </w:tcPr>
          <w:p w14:paraId="3EF41BD9" w14:textId="5BB5F506" w:rsidR="00B46AEC" w:rsidRDefault="00B737F7" w:rsidP="00440B3B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 w:rsidRPr="00B737F7">
              <w:rPr>
                <w:lang w:val="de-DE"/>
              </w:rPr>
              <w:t>gemeinsame Pausengestaltung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  <w:hideMark/>
          </w:tcPr>
          <w:p w14:paraId="35DD1EE9" w14:textId="16896BD6" w:rsidR="00B46AEC" w:rsidRDefault="00BD0C67" w:rsidP="00440B3B">
            <w:r w:rsidRPr="00BD0C67">
              <w:t>Teammitglieder</w:t>
            </w:r>
          </w:p>
        </w:tc>
      </w:tr>
      <w:tr w:rsidR="00BD0C67" w14:paraId="025FAFD9" w14:textId="77777777" w:rsidTr="00E418BF">
        <w:trPr>
          <w:trHeight w:val="285"/>
        </w:trPr>
        <w:tc>
          <w:tcPr>
            <w:tcW w:w="624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</w:tcPr>
          <w:p w14:paraId="16DA16D7" w14:textId="77777777" w:rsidR="00BD0C67" w:rsidRPr="00B737F7" w:rsidRDefault="00BD0C67" w:rsidP="00440B3B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</w:p>
        </w:tc>
        <w:tc>
          <w:tcPr>
            <w:tcW w:w="2948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</w:tcPr>
          <w:p w14:paraId="47AAE6A9" w14:textId="77777777" w:rsidR="00BD0C67" w:rsidRDefault="00BD0C67" w:rsidP="00440B3B"/>
        </w:tc>
      </w:tr>
      <w:tr w:rsidR="00B46AEC" w14:paraId="0B25A44A" w14:textId="77777777" w:rsidTr="00E418BF">
        <w:trPr>
          <w:trHeight w:val="567"/>
        </w:trPr>
        <w:tc>
          <w:tcPr>
            <w:tcW w:w="624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14:paraId="7E224AA1" w14:textId="531C7A46" w:rsidR="00B46AEC" w:rsidRDefault="00B737F7" w:rsidP="00440B3B">
            <w:pPr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  <w:r w:rsidRPr="00B737F7">
              <w:rPr>
                <w:b/>
                <w:bCs/>
              </w:rPr>
              <w:t>eiterführende Einarbeitungsphase initiieren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14:paraId="04960AB6" w14:textId="121AE5F4" w:rsidR="00B46AEC" w:rsidRDefault="00B46AEC" w:rsidP="00440B3B"/>
        </w:tc>
      </w:tr>
      <w:tr w:rsidR="00B46AEC" w14:paraId="4C545D17" w14:textId="77777777" w:rsidTr="00E418BF">
        <w:trPr>
          <w:trHeight w:val="285"/>
        </w:trPr>
        <w:tc>
          <w:tcPr>
            <w:tcW w:w="624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  <w:hideMark/>
          </w:tcPr>
          <w:p w14:paraId="3E1C58E4" w14:textId="2A05070A" w:rsidR="00B46AEC" w:rsidRDefault="00B737F7" w:rsidP="00440B3B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 w:rsidRPr="00B737F7">
              <w:rPr>
                <w:lang w:val="de-DE"/>
              </w:rPr>
              <w:t>Vorstellung relevanter Themenfelder und Ansprechpartner des eigenen Bereichs und von Schnittstellenbereichen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  <w:hideMark/>
          </w:tcPr>
          <w:p w14:paraId="608AEA88" w14:textId="5013F867" w:rsidR="00B46AEC" w:rsidRDefault="00BD0C67" w:rsidP="00440B3B">
            <w:r w:rsidRPr="00BD0C67">
              <w:t>Führungskraft</w:t>
            </w:r>
          </w:p>
        </w:tc>
      </w:tr>
      <w:tr w:rsidR="00B46AEC" w14:paraId="0C49CC03" w14:textId="77777777" w:rsidTr="00E418BF">
        <w:trPr>
          <w:trHeight w:val="285"/>
        </w:trPr>
        <w:tc>
          <w:tcPr>
            <w:tcW w:w="624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  <w:hideMark/>
          </w:tcPr>
          <w:p w14:paraId="5B841498" w14:textId="6875716C" w:rsidR="00B46AEC" w:rsidRDefault="00B737F7" w:rsidP="00440B3B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 w:rsidRPr="00B737F7">
              <w:rPr>
                <w:lang w:val="de-DE"/>
              </w:rPr>
              <w:lastRenderedPageBreak/>
              <w:t xml:space="preserve">Vorstellung ggf. relevanter Ansprechpersonen, </w:t>
            </w:r>
            <w:r w:rsidR="00C92AA9">
              <w:rPr>
                <w:lang w:val="de-DE"/>
              </w:rPr>
              <w:br/>
            </w:r>
            <w:r w:rsidRPr="00B737F7">
              <w:rPr>
                <w:lang w:val="de-DE"/>
              </w:rPr>
              <w:t>wie bspw. Frauenvertreterin, Inklusionsbeauftragte, Schwerbehindertenvertretung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  <w:hideMark/>
          </w:tcPr>
          <w:p w14:paraId="7516F1DE" w14:textId="1FC69214" w:rsidR="00B46AEC" w:rsidRDefault="00BD0C67" w:rsidP="00440B3B">
            <w:r w:rsidRPr="004E5122">
              <w:t>Büroleitung</w:t>
            </w:r>
          </w:p>
        </w:tc>
      </w:tr>
      <w:tr w:rsidR="00B46AEC" w14:paraId="5B449EEE" w14:textId="77777777" w:rsidTr="00E418BF">
        <w:trPr>
          <w:trHeight w:val="285"/>
        </w:trPr>
        <w:tc>
          <w:tcPr>
            <w:tcW w:w="624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  <w:hideMark/>
          </w:tcPr>
          <w:p w14:paraId="06243409" w14:textId="7C8D2787" w:rsidR="00B46AEC" w:rsidRDefault="00B737F7" w:rsidP="00440B3B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 w:rsidRPr="00B737F7">
              <w:rPr>
                <w:lang w:val="de-DE"/>
              </w:rPr>
              <w:t xml:space="preserve">Integration ins Team aktiv fördern </w:t>
            </w:r>
            <w:r w:rsidR="00C92AA9">
              <w:rPr>
                <w:lang w:val="de-DE"/>
              </w:rPr>
              <w:br/>
            </w:r>
            <w:r w:rsidRPr="00B737F7">
              <w:rPr>
                <w:lang w:val="de-DE"/>
              </w:rPr>
              <w:t>(z.B. Kennenlernworkshop, digitale Steckbriefe, etc.)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  <w:hideMark/>
          </w:tcPr>
          <w:p w14:paraId="35ECDF70" w14:textId="0D4A4E49" w:rsidR="00B46AEC" w:rsidRDefault="00BD0C67" w:rsidP="00440B3B">
            <w:r w:rsidRPr="00B737F7">
              <w:t>Führungskraft</w:t>
            </w:r>
            <w:r w:rsidR="001B6B53">
              <w:t> </w:t>
            </w:r>
          </w:p>
        </w:tc>
      </w:tr>
      <w:tr w:rsidR="00B737F7" w14:paraId="537CE994" w14:textId="77777777" w:rsidTr="00E418BF">
        <w:trPr>
          <w:trHeight w:val="285"/>
        </w:trPr>
        <w:tc>
          <w:tcPr>
            <w:tcW w:w="624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</w:tcPr>
          <w:p w14:paraId="68092DC6" w14:textId="4E326A71" w:rsidR="00B737F7" w:rsidRPr="00B737F7" w:rsidRDefault="00B737F7" w:rsidP="00440B3B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 w:rsidRPr="00B737F7">
              <w:rPr>
                <w:lang w:val="de-DE"/>
              </w:rPr>
              <w:t xml:space="preserve">Integration in Netzwerke ermöglichen </w:t>
            </w:r>
            <w:r w:rsidR="00C92AA9">
              <w:rPr>
                <w:lang w:val="de-DE"/>
              </w:rPr>
              <w:br/>
            </w:r>
            <w:r w:rsidRPr="00B737F7">
              <w:rPr>
                <w:lang w:val="de-DE"/>
              </w:rPr>
              <w:t xml:space="preserve">(bspw. Regenbogennetzwerk) und auf Angebote aufmerksam machen (bspw. Angebote für Menschen mit Migrationshintergrund)  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</w:tcPr>
          <w:p w14:paraId="432DEA28" w14:textId="2E94972B" w:rsidR="00B737F7" w:rsidRDefault="00BD0C67" w:rsidP="00440B3B">
            <w:r w:rsidRPr="00B737F7">
              <w:t>Führungskraft</w:t>
            </w:r>
            <w:r w:rsidRPr="004E5122">
              <w:t>/Büroleitung</w:t>
            </w:r>
          </w:p>
        </w:tc>
      </w:tr>
      <w:tr w:rsidR="00B737F7" w14:paraId="420C290A" w14:textId="77777777" w:rsidTr="00E418BF">
        <w:trPr>
          <w:trHeight w:val="285"/>
        </w:trPr>
        <w:tc>
          <w:tcPr>
            <w:tcW w:w="624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</w:tcPr>
          <w:p w14:paraId="41203ED2" w14:textId="0540EAE2" w:rsidR="00B737F7" w:rsidRPr="00B737F7" w:rsidRDefault="00B737F7" w:rsidP="00440B3B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 w:rsidRPr="00B737F7">
              <w:rPr>
                <w:lang w:val="de-DE"/>
              </w:rPr>
              <w:t xml:space="preserve">Begleitung bei Terminen </w:t>
            </w:r>
            <w:proofErr w:type="gramStart"/>
            <w:r w:rsidRPr="00B737F7">
              <w:rPr>
                <w:lang w:val="de-DE"/>
              </w:rPr>
              <w:t>mit internen und externen Partner</w:t>
            </w:r>
            <w:proofErr w:type="gramEnd"/>
            <w:r w:rsidRPr="00B737F7">
              <w:rPr>
                <w:lang w:val="de-DE"/>
              </w:rPr>
              <w:t>*innen ermöglichen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</w:tcPr>
          <w:p w14:paraId="0D16E2EC" w14:textId="0EA2DA53" w:rsidR="00B737F7" w:rsidRDefault="00502209" w:rsidP="00440B3B">
            <w:r w:rsidRPr="00B737F7">
              <w:t>Führungskraft</w:t>
            </w:r>
            <w:r>
              <w:t> </w:t>
            </w:r>
          </w:p>
        </w:tc>
      </w:tr>
      <w:tr w:rsidR="00B737F7" w14:paraId="5EC96B1C" w14:textId="77777777" w:rsidTr="00E418BF">
        <w:trPr>
          <w:trHeight w:val="285"/>
        </w:trPr>
        <w:tc>
          <w:tcPr>
            <w:tcW w:w="624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</w:tcPr>
          <w:p w14:paraId="5AECA8E2" w14:textId="535D8192" w:rsidR="00B737F7" w:rsidRPr="00B737F7" w:rsidRDefault="00B737F7" w:rsidP="00440B3B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 w:rsidRPr="00B737F7">
              <w:rPr>
                <w:lang w:val="de-DE"/>
              </w:rPr>
              <w:t>als Führungskraft aktiv Kontakt halten und 1:1-Gespräche führen (Stimmung aufnehmen, Fragen beantworten, etc.)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</w:tcPr>
          <w:p w14:paraId="4417C410" w14:textId="38F78CF0" w:rsidR="00B737F7" w:rsidRDefault="00502209" w:rsidP="00440B3B">
            <w:r w:rsidRPr="00B737F7">
              <w:t>Führungskraft</w:t>
            </w:r>
            <w:r>
              <w:t> </w:t>
            </w:r>
          </w:p>
        </w:tc>
      </w:tr>
      <w:tr w:rsidR="00BD0C67" w14:paraId="1DFD9E35" w14:textId="77777777" w:rsidTr="00E418BF">
        <w:trPr>
          <w:trHeight w:val="285"/>
        </w:trPr>
        <w:tc>
          <w:tcPr>
            <w:tcW w:w="624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</w:tcPr>
          <w:p w14:paraId="59773BF4" w14:textId="77777777" w:rsidR="00BD0C67" w:rsidRPr="00B737F7" w:rsidRDefault="00BD0C67" w:rsidP="00440B3B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</w:p>
        </w:tc>
        <w:tc>
          <w:tcPr>
            <w:tcW w:w="2948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</w:tcPr>
          <w:p w14:paraId="4E43E6E4" w14:textId="77777777" w:rsidR="00BD0C67" w:rsidRDefault="00BD0C67" w:rsidP="00440B3B"/>
        </w:tc>
      </w:tr>
    </w:tbl>
    <w:p w14:paraId="13BF5282" w14:textId="77777777" w:rsidR="004C7F1E" w:rsidRPr="001B6B53" w:rsidRDefault="004C7F1E" w:rsidP="004C7F1E"/>
    <w:sectPr w:rsidR="004C7F1E" w:rsidRPr="001B6B53" w:rsidSect="00F0331D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814" w:right="907" w:bottom="1304" w:left="1814" w:header="822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28C22" w14:textId="77777777" w:rsidR="00497ACE" w:rsidRDefault="00497ACE">
      <w:pPr>
        <w:spacing w:line="240" w:lineRule="auto"/>
      </w:pPr>
      <w:r>
        <w:separator/>
      </w:r>
    </w:p>
  </w:endnote>
  <w:endnote w:type="continuationSeparator" w:id="0">
    <w:p w14:paraId="01C2388D" w14:textId="77777777" w:rsidR="00497ACE" w:rsidRDefault="00497A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rlin Type Office">
    <w:panose1 w:val="020B0502020203020204"/>
    <w:charset w:val="00"/>
    <w:family w:val="swiss"/>
    <w:pitch w:val="variable"/>
    <w:sig w:usb0="00000287" w:usb1="00000001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3EE8C" w14:textId="77777777" w:rsidR="00B46AEC" w:rsidRDefault="001B6B53">
    <w:pPr>
      <w:pStyle w:val="Fuzeile"/>
      <w:jc w:val="right"/>
      <w:rPr>
        <w:color w:val="357A5D"/>
      </w:rPr>
    </w:pPr>
    <w:r>
      <w:rPr>
        <w:noProof/>
        <w:color w:val="357A5D"/>
        <w:lang w:eastAsia="de-DE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D3B0664" wp14:editId="4C70EC0A">
              <wp:simplePos x="0" y="0"/>
              <wp:positionH relativeFrom="column">
                <wp:posOffset>-93345</wp:posOffset>
              </wp:positionH>
              <wp:positionV relativeFrom="page">
                <wp:posOffset>10020935</wp:posOffset>
              </wp:positionV>
              <wp:extent cx="3924000" cy="1404620"/>
              <wp:effectExtent l="0" t="0" r="0" b="2540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1C20F0" w14:textId="77777777" w:rsidR="00B46AEC" w:rsidRDefault="001B6B53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Senatsverwaltung für Finanzen. Referat IV C – Abteilung IV Landespersonal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D3B0664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-7.35pt;margin-top:789.05pt;width:30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" filled="f" stroked="f">
              <v:textbox style="mso-fit-shape-to-text:t">
                <w:txbxContent>
                  <w:p w14:paraId="231C20F0" w14:textId="77777777" w:rsidR="00B46AEC" w:rsidRDefault="00000000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Senatsverwaltung für Finanzen. Referat IV C – Abteilung IV Landespersonal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color w:val="357A5D"/>
      </w:rPr>
      <w:fldChar w:fldCharType="begin"/>
    </w:r>
    <w:r>
      <w:rPr>
        <w:color w:val="357A5D"/>
      </w:rPr>
      <w:instrText xml:space="preserve"> PAGE   \* MERGEFORMAT </w:instrText>
    </w:r>
    <w:r>
      <w:rPr>
        <w:color w:val="357A5D"/>
      </w:rPr>
      <w:fldChar w:fldCharType="separate"/>
    </w:r>
    <w:r>
      <w:rPr>
        <w:noProof/>
        <w:color w:val="357A5D"/>
      </w:rPr>
      <w:t>1</w:t>
    </w:r>
    <w:r>
      <w:rPr>
        <w:color w:val="357A5D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1392113"/>
      <w:docPartObj>
        <w:docPartGallery w:val="Page Numbers (Bottom of Page)"/>
        <w:docPartUnique/>
      </w:docPartObj>
    </w:sdtPr>
    <w:sdtContent>
      <w:p w14:paraId="3F95C6A7" w14:textId="77777777" w:rsidR="00B46AEC" w:rsidRDefault="001B6B53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F2D53F" w14:textId="77777777" w:rsidR="00B46AEC" w:rsidRDefault="00B46AE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31661" w14:textId="77777777" w:rsidR="00497ACE" w:rsidRDefault="00497ACE">
      <w:pPr>
        <w:spacing w:line="240" w:lineRule="auto"/>
      </w:pPr>
      <w:r>
        <w:separator/>
      </w:r>
    </w:p>
  </w:footnote>
  <w:footnote w:type="continuationSeparator" w:id="0">
    <w:p w14:paraId="679678CD" w14:textId="77777777" w:rsidR="00497ACE" w:rsidRDefault="00497A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25627" w14:textId="46D90E9D" w:rsidR="00B46AEC" w:rsidRDefault="001B6B53">
    <w:pPr>
      <w:jc w:val="right"/>
    </w:pPr>
    <w:r>
      <w:t xml:space="preserve">Checkliste </w:t>
    </w:r>
    <w:r w:rsidR="000F2F70">
      <w:t>2</w:t>
    </w:r>
    <w:r>
      <w:t>/3 „</w:t>
    </w:r>
    <w:r w:rsidR="000F2F70">
      <w:t>Orient</w:t>
    </w:r>
    <w:r w:rsidR="006A36AF">
      <w:t>i</w:t>
    </w:r>
    <w:r w:rsidR="000F2F70">
      <w:t>erungsphase</w:t>
    </w:r>
    <w:r>
      <w:t>“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20344" w14:textId="77777777" w:rsidR="00B46AEC" w:rsidRDefault="001B6B53">
    <w:pPr>
      <w:jc w:val="right"/>
    </w:pPr>
    <w:r>
      <w:t>Checkliste 1/3 „</w:t>
    </w:r>
    <w:proofErr w:type="spellStart"/>
    <w:r>
      <w:t>Preboarding</w:t>
    </w:r>
    <w:proofErr w:type="spellEnd"/>
    <w:r>
      <w:t>“</w:t>
    </w:r>
  </w:p>
  <w:p w14:paraId="04142538" w14:textId="77777777" w:rsidR="00B46AEC" w:rsidRDefault="00B46AEC">
    <w:pPr>
      <w:pStyle w:val="Kopfzeile"/>
      <w:spacing w:before="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77A42D62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190E6EF2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C608C32A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A510F4E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FFFFFF89"/>
    <w:multiLevelType w:val="singleLevel"/>
    <w:tmpl w:val="60EA6DB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FA73F05"/>
    <w:multiLevelType w:val="hybridMultilevel"/>
    <w:tmpl w:val="A2F894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C255C"/>
    <w:multiLevelType w:val="hybridMultilevel"/>
    <w:tmpl w:val="C4628F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46517D"/>
    <w:multiLevelType w:val="hybridMultilevel"/>
    <w:tmpl w:val="AA9005CE"/>
    <w:lvl w:ilvl="0" w:tplc="60005C70">
      <w:start w:val="1"/>
      <w:numFmt w:val="bullet"/>
      <w:lvlText w:val="O"/>
      <w:lvlJc w:val="left"/>
      <w:pPr>
        <w:ind w:left="720" w:hanging="360"/>
      </w:pPr>
      <w:rPr>
        <w:rFonts w:ascii="Berlin Type Office" w:hAnsi="Berlin Type Office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76555C"/>
    <w:multiLevelType w:val="hybridMultilevel"/>
    <w:tmpl w:val="FD32F1EC"/>
    <w:lvl w:ilvl="0" w:tplc="60005C70">
      <w:start w:val="1"/>
      <w:numFmt w:val="bullet"/>
      <w:lvlText w:val="O"/>
      <w:lvlJc w:val="left"/>
      <w:pPr>
        <w:ind w:left="720" w:hanging="360"/>
      </w:pPr>
      <w:rPr>
        <w:rFonts w:ascii="Berlin Type Office" w:hAnsi="Berlin Type Office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88666C"/>
    <w:multiLevelType w:val="hybridMultilevel"/>
    <w:tmpl w:val="1DAA4456"/>
    <w:lvl w:ilvl="0" w:tplc="60005C70">
      <w:start w:val="1"/>
      <w:numFmt w:val="bullet"/>
      <w:lvlText w:val="O"/>
      <w:lvlJc w:val="left"/>
      <w:pPr>
        <w:ind w:left="720" w:hanging="360"/>
      </w:pPr>
      <w:rPr>
        <w:rFonts w:ascii="Berlin Type Office" w:hAnsi="Berlin Type Office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331E2C"/>
    <w:multiLevelType w:val="hybridMultilevel"/>
    <w:tmpl w:val="CB506AC2"/>
    <w:lvl w:ilvl="0" w:tplc="35C2ACB2">
      <w:start w:val="1"/>
      <w:numFmt w:val="bullet"/>
      <w:pStyle w:val="Listenabsatz"/>
      <w:lvlText w:val="—"/>
      <w:lvlJc w:val="left"/>
      <w:pPr>
        <w:ind w:left="284" w:hanging="284"/>
      </w:pPr>
      <w:rPr>
        <w:rFonts w:ascii="Berlin Type Office" w:hAnsi="Berlin Type Office" w:hint="default"/>
        <w:color w:val="E40421" w:themeColor="accent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20280">
    <w:abstractNumId w:val="4"/>
  </w:num>
  <w:num w:numId="2" w16cid:durableId="1711613403">
    <w:abstractNumId w:val="2"/>
  </w:num>
  <w:num w:numId="3" w16cid:durableId="580213983">
    <w:abstractNumId w:val="1"/>
  </w:num>
  <w:num w:numId="4" w16cid:durableId="572740577">
    <w:abstractNumId w:val="0"/>
  </w:num>
  <w:num w:numId="5" w16cid:durableId="236209181">
    <w:abstractNumId w:val="3"/>
  </w:num>
  <w:num w:numId="6" w16cid:durableId="168175763">
    <w:abstractNumId w:val="10"/>
  </w:num>
  <w:num w:numId="7" w16cid:durableId="219901936">
    <w:abstractNumId w:val="7"/>
  </w:num>
  <w:num w:numId="8" w16cid:durableId="686175899">
    <w:abstractNumId w:val="8"/>
  </w:num>
  <w:num w:numId="9" w16cid:durableId="446966698">
    <w:abstractNumId w:val="9"/>
  </w:num>
  <w:num w:numId="10" w16cid:durableId="445390710">
    <w:abstractNumId w:val="6"/>
  </w:num>
  <w:num w:numId="11" w16cid:durableId="277683860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AEC"/>
    <w:rsid w:val="000124E9"/>
    <w:rsid w:val="00052BD2"/>
    <w:rsid w:val="000F2F70"/>
    <w:rsid w:val="001017BD"/>
    <w:rsid w:val="00110052"/>
    <w:rsid w:val="001239CB"/>
    <w:rsid w:val="001B6B53"/>
    <w:rsid w:val="001F126C"/>
    <w:rsid w:val="001F31F3"/>
    <w:rsid w:val="001F358D"/>
    <w:rsid w:val="00217B31"/>
    <w:rsid w:val="002304B3"/>
    <w:rsid w:val="00236444"/>
    <w:rsid w:val="002405ED"/>
    <w:rsid w:val="00274636"/>
    <w:rsid w:val="00296D0A"/>
    <w:rsid w:val="002C6BC0"/>
    <w:rsid w:val="00347919"/>
    <w:rsid w:val="00350019"/>
    <w:rsid w:val="0036116F"/>
    <w:rsid w:val="00383E4F"/>
    <w:rsid w:val="00394D4A"/>
    <w:rsid w:val="00440B3B"/>
    <w:rsid w:val="004524E1"/>
    <w:rsid w:val="0047121E"/>
    <w:rsid w:val="00497ACE"/>
    <w:rsid w:val="004C7F1E"/>
    <w:rsid w:val="004E5122"/>
    <w:rsid w:val="00502209"/>
    <w:rsid w:val="005321E2"/>
    <w:rsid w:val="005568A4"/>
    <w:rsid w:val="00561CCD"/>
    <w:rsid w:val="00575B69"/>
    <w:rsid w:val="00603F94"/>
    <w:rsid w:val="006A36AF"/>
    <w:rsid w:val="006F3DD8"/>
    <w:rsid w:val="0070723E"/>
    <w:rsid w:val="00785E8B"/>
    <w:rsid w:val="007D4B90"/>
    <w:rsid w:val="007F62BE"/>
    <w:rsid w:val="008D4544"/>
    <w:rsid w:val="008D6AAF"/>
    <w:rsid w:val="00905435"/>
    <w:rsid w:val="009F7870"/>
    <w:rsid w:val="00A14356"/>
    <w:rsid w:val="00AC2410"/>
    <w:rsid w:val="00AD4745"/>
    <w:rsid w:val="00B46AEC"/>
    <w:rsid w:val="00B515A3"/>
    <w:rsid w:val="00B737F7"/>
    <w:rsid w:val="00BC550D"/>
    <w:rsid w:val="00BD0C67"/>
    <w:rsid w:val="00BF2628"/>
    <w:rsid w:val="00C0417A"/>
    <w:rsid w:val="00C40EBC"/>
    <w:rsid w:val="00C92AA9"/>
    <w:rsid w:val="00C93EE3"/>
    <w:rsid w:val="00CD12AD"/>
    <w:rsid w:val="00D2126A"/>
    <w:rsid w:val="00D31095"/>
    <w:rsid w:val="00E3021D"/>
    <w:rsid w:val="00E418BF"/>
    <w:rsid w:val="00EC7C2B"/>
    <w:rsid w:val="00F0331D"/>
    <w:rsid w:val="00F04843"/>
    <w:rsid w:val="00F330C2"/>
    <w:rsid w:val="00F756CC"/>
    <w:rsid w:val="00F765C1"/>
    <w:rsid w:val="00F97F0C"/>
    <w:rsid w:val="00FC19C1"/>
    <w:rsid w:val="00FC43C4"/>
    <w:rsid w:val="00FE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7F8E95"/>
  <w15:chartTrackingRefBased/>
  <w15:docId w15:val="{37810DFE-2EB2-4EAA-858A-0A124A906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76" w:lineRule="auto"/>
    </w:pPr>
    <w:rPr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after="380"/>
      <w:outlineLvl w:val="0"/>
    </w:pPr>
    <w:rPr>
      <w:rFonts w:asciiTheme="majorHAnsi" w:eastAsiaTheme="majorEastAsia" w:hAnsiTheme="majorHAnsi" w:cstheme="majorBidi"/>
      <w:b/>
      <w:color w:val="000000" w:themeColor="text1"/>
      <w:sz w:val="4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80" w:after="380"/>
      <w:outlineLvl w:val="1"/>
    </w:pPr>
    <w:rPr>
      <w:rFonts w:asciiTheme="majorHAnsi" w:eastAsiaTheme="majorEastAsia" w:hAnsiTheme="majorHAnsi" w:cstheme="majorBidi"/>
      <w:color w:val="000000" w:themeColor="text1"/>
      <w:sz w:val="3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760" w:after="380"/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80"/>
      <w:contextualSpacing/>
      <w:outlineLvl w:val="3"/>
    </w:pPr>
    <w:rPr>
      <w:rFonts w:asciiTheme="majorHAnsi" w:eastAsiaTheme="majorEastAsia" w:hAnsiTheme="majorHAnsi" w:cstheme="majorBidi"/>
      <w:b/>
      <w:iCs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ufzhlungszeichen">
    <w:name w:val="List Bullet"/>
    <w:basedOn w:val="Standard"/>
    <w:uiPriority w:val="99"/>
    <w:unhideWhenUsed/>
    <w:pPr>
      <w:numPr>
        <w:numId w:val="1"/>
      </w:numPr>
      <w:tabs>
        <w:tab w:val="clear" w:pos="360"/>
        <w:tab w:val="num" w:pos="196"/>
      </w:tabs>
      <w:spacing w:after="120" w:line="281" w:lineRule="auto"/>
    </w:pPr>
    <w:rPr>
      <w:sz w:val="17"/>
      <w:szCs w:val="17"/>
      <w:lang w:val="en-GB"/>
    </w:rPr>
  </w:style>
  <w:style w:type="paragraph" w:styleId="Aufzhlungszeichen2">
    <w:name w:val="List Bullet 2"/>
    <w:basedOn w:val="Listenabsatz"/>
    <w:uiPriority w:val="99"/>
    <w:unhideWhenUsed/>
    <w:pPr>
      <w:spacing w:after="120" w:line="281" w:lineRule="auto"/>
      <w:ind w:left="641" w:hanging="357"/>
    </w:pPr>
    <w:rPr>
      <w:sz w:val="17"/>
      <w:szCs w:val="17"/>
      <w:lang w:val="en-GB"/>
    </w:rPr>
  </w:style>
  <w:style w:type="paragraph" w:styleId="Listenabsatz">
    <w:name w:val="List Paragraph"/>
    <w:basedOn w:val="Standard"/>
    <w:uiPriority w:val="34"/>
    <w:qFormat/>
    <w:pPr>
      <w:numPr>
        <w:numId w:val="6"/>
      </w:numPr>
    </w:pPr>
    <w:rPr>
      <w:lang w:val="en-US"/>
    </w:rPr>
  </w:style>
  <w:style w:type="paragraph" w:styleId="Aufzhlungszeichen3">
    <w:name w:val="List Bullet 3"/>
    <w:basedOn w:val="Standard"/>
    <w:uiPriority w:val="99"/>
    <w:unhideWhenUsed/>
    <w:pPr>
      <w:numPr>
        <w:numId w:val="2"/>
      </w:numPr>
      <w:spacing w:after="120" w:line="281" w:lineRule="auto"/>
      <w:contextualSpacing/>
    </w:pPr>
    <w:rPr>
      <w:sz w:val="17"/>
      <w:szCs w:val="17"/>
      <w:lang w:val="en-GB"/>
    </w:rPr>
  </w:style>
  <w:style w:type="paragraph" w:styleId="Aufzhlungszeichen4">
    <w:name w:val="List Bullet 4"/>
    <w:basedOn w:val="Standard"/>
    <w:uiPriority w:val="99"/>
    <w:unhideWhenUsed/>
    <w:pPr>
      <w:numPr>
        <w:numId w:val="3"/>
      </w:numPr>
      <w:spacing w:after="120" w:line="281" w:lineRule="auto"/>
      <w:contextualSpacing/>
    </w:pPr>
    <w:rPr>
      <w:sz w:val="17"/>
      <w:szCs w:val="17"/>
      <w:lang w:val="en-GB"/>
    </w:rPr>
  </w:style>
  <w:style w:type="paragraph" w:styleId="Aufzhlungszeichen5">
    <w:name w:val="List Bullet 5"/>
    <w:basedOn w:val="Standard"/>
    <w:uiPriority w:val="99"/>
    <w:unhideWhenUsed/>
    <w:pPr>
      <w:numPr>
        <w:numId w:val="4"/>
      </w:numPr>
      <w:spacing w:after="120" w:line="281" w:lineRule="auto"/>
      <w:contextualSpacing/>
    </w:pPr>
    <w:rPr>
      <w:sz w:val="17"/>
      <w:szCs w:val="17"/>
      <w:lang w:val="en-GB"/>
    </w:rPr>
  </w:style>
  <w:style w:type="paragraph" w:styleId="Listennummer">
    <w:name w:val="List Number"/>
    <w:basedOn w:val="Standard"/>
    <w:uiPriority w:val="99"/>
    <w:unhideWhenUsed/>
    <w:pPr>
      <w:numPr>
        <w:numId w:val="5"/>
      </w:numPr>
      <w:spacing w:after="120" w:line="281" w:lineRule="auto"/>
      <w:contextualSpacing/>
    </w:pPr>
    <w:rPr>
      <w:sz w:val="17"/>
      <w:szCs w:val="17"/>
      <w:lang w:val="en-GB"/>
    </w:rPr>
  </w:style>
  <w:style w:type="paragraph" w:styleId="Funotentext">
    <w:name w:val="footnote text"/>
    <w:basedOn w:val="Standard"/>
    <w:link w:val="FunotentextZchn"/>
    <w:uiPriority w:val="99"/>
    <w:unhideWhenUsed/>
    <w:pPr>
      <w:spacing w:line="160" w:lineRule="exact"/>
      <w:ind w:left="113" w:hanging="113"/>
    </w:pPr>
    <w:rPr>
      <w:sz w:val="14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Pr>
      <w:sz w:val="14"/>
      <w:szCs w:val="20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Untertitel">
    <w:name w:val="Subtitle"/>
    <w:basedOn w:val="Standard"/>
    <w:link w:val="UntertitelZchn"/>
    <w:uiPriority w:val="11"/>
    <w:qFormat/>
    <w:pPr>
      <w:spacing w:line="240" w:lineRule="auto"/>
    </w:pPr>
    <w:rPr>
      <w:rFonts w:cs="Arial"/>
      <w:sz w:val="62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cs="Arial"/>
      <w:sz w:val="62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line="240" w:lineRule="auto"/>
      <w:jc w:val="right"/>
    </w:pPr>
    <w:rPr>
      <w:b/>
      <w:sz w:val="14"/>
    </w:rPr>
  </w:style>
  <w:style w:type="character" w:customStyle="1" w:styleId="KopfzeileZchn">
    <w:name w:val="Kopfzeile Zchn"/>
    <w:basedOn w:val="Absatz-Standardschriftart"/>
    <w:link w:val="Kopfzeile"/>
    <w:uiPriority w:val="99"/>
    <w:rPr>
      <w:b/>
      <w:sz w:val="14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line="240" w:lineRule="auto"/>
    </w:pPr>
    <w:rPr>
      <w:b/>
      <w:color w:val="E40421" w:themeColor="background2"/>
    </w:rPr>
  </w:style>
  <w:style w:type="character" w:customStyle="1" w:styleId="FuzeileZchn">
    <w:name w:val="Fußzeile Zchn"/>
    <w:basedOn w:val="Absatz-Standardschriftart"/>
    <w:link w:val="Fuzeile"/>
    <w:uiPriority w:val="99"/>
    <w:rPr>
      <w:b/>
      <w:color w:val="E40421" w:themeColor="background2"/>
      <w:sz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color w:val="000000" w:themeColor="text1"/>
      <w:sz w:val="46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Theme="majorHAnsi" w:eastAsiaTheme="majorEastAsia" w:hAnsiTheme="majorHAnsi" w:cstheme="majorBidi"/>
      <w:color w:val="000000" w:themeColor="text1"/>
      <w:sz w:val="31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paragraph" w:customStyle="1" w:styleId="Logozeile">
    <w:name w:val="Logozeile"/>
    <w:basedOn w:val="Standard"/>
    <w:qFormat/>
    <w:pPr>
      <w:keepNext/>
      <w:spacing w:before="760" w:after="380"/>
      <w:ind w:right="187"/>
      <w:jc w:val="right"/>
    </w:pPr>
    <w:rPr>
      <w:lang w:val="en-US"/>
    </w:rPr>
  </w:style>
  <w:style w:type="paragraph" w:styleId="Titel">
    <w:name w:val="Title"/>
    <w:basedOn w:val="Standard"/>
    <w:link w:val="TitelZchn"/>
    <w:uiPriority w:val="10"/>
    <w:qFormat/>
    <w:pPr>
      <w:spacing w:before="1800" w:after="380" w:line="216" w:lineRule="auto"/>
      <w:contextualSpacing/>
    </w:pPr>
    <w:rPr>
      <w:rFonts w:asciiTheme="majorHAnsi" w:eastAsiaTheme="majorEastAsia" w:hAnsiTheme="majorHAnsi" w:cstheme="majorBidi"/>
      <w:b/>
      <w:caps/>
      <w:kern w:val="28"/>
      <w:sz w:val="13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b/>
      <w:caps/>
      <w:kern w:val="28"/>
      <w:sz w:val="138"/>
      <w:szCs w:val="56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Theme="majorHAnsi" w:eastAsiaTheme="majorEastAsia" w:hAnsiTheme="majorHAnsi" w:cstheme="majorBidi"/>
      <w:b/>
      <w:iCs/>
      <w:color w:val="000000" w:themeColor="text1"/>
      <w:sz w:val="24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chrift">
    <w:name w:val="Anschrift"/>
    <w:basedOn w:val="Standard"/>
    <w:next w:val="Standard"/>
    <w:qFormat/>
    <w:pPr>
      <w:keepNext/>
      <w:keepLines/>
      <w:spacing w:line="200" w:lineRule="exact"/>
      <w:ind w:left="6957"/>
    </w:pPr>
    <w:rPr>
      <w:color w:val="000000" w:themeColor="text1"/>
      <w:sz w:val="17"/>
    </w:rPr>
  </w:style>
  <w:style w:type="paragraph" w:customStyle="1" w:styleId="Infotext">
    <w:name w:val="Infotext"/>
    <w:basedOn w:val="Anschrift"/>
    <w:qFormat/>
    <w:pPr>
      <w:spacing w:line="160" w:lineRule="exact"/>
    </w:pPr>
    <w:rPr>
      <w:sz w:val="12"/>
      <w:lang w:val="en-US"/>
    </w:rPr>
  </w:style>
  <w:style w:type="character" w:styleId="Hyperlink">
    <w:name w:val="Hyperlink"/>
    <w:basedOn w:val="Absatz-Standardschriftart"/>
    <w:uiPriority w:val="99"/>
    <w:unhideWhenUsed/>
    <w:rPr>
      <w:color w:val="000000" w:themeColor="hyperlink"/>
      <w:u w:val="single"/>
    </w:rPr>
  </w:style>
  <w:style w:type="character" w:customStyle="1" w:styleId="UnresolvedMention1">
    <w:name w:val="Unresolved Mention1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customStyle="1" w:styleId="ErklrenderText">
    <w:name w:val="Erklärender Text"/>
    <w:basedOn w:val="Standard"/>
    <w:qFormat/>
    <w:pPr>
      <w:spacing w:line="360" w:lineRule="exact"/>
    </w:pPr>
    <w:rPr>
      <w:sz w:val="30"/>
      <w:lang w:val="en-US"/>
    </w:rPr>
  </w:style>
  <w:style w:type="paragraph" w:styleId="Beschriftung">
    <w:name w:val="caption"/>
    <w:basedOn w:val="Standard"/>
    <w:next w:val="Standard"/>
    <w:uiPriority w:val="35"/>
    <w:unhideWhenUsed/>
    <w:qFormat/>
    <w:pPr>
      <w:spacing w:before="120" w:after="380"/>
    </w:pPr>
    <w:rPr>
      <w:color w:val="000000" w:themeColor="text1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905435"/>
    <w:pPr>
      <w:spacing w:after="0" w:line="240" w:lineRule="auto"/>
    </w:pPr>
    <w:rPr>
      <w:sz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D47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48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-intern.de/personal/personalmanagement/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rmf\Documents\projekte\berlin_uebergeordnet\aus_markenportal_stand_230912\DIN%20A4\Berlin_Broschuere_DINA4_barrierefrei_Titel1.dotx" TargetMode="External"/></Relationships>
</file>

<file path=word/theme/theme1.xml><?xml version="1.0" encoding="utf-8"?>
<a:theme xmlns:a="http://schemas.openxmlformats.org/drawingml/2006/main" name="Office">
  <a:themeElements>
    <a:clrScheme name="Berlin">
      <a:dk1>
        <a:sysClr val="windowText" lastClr="000000"/>
      </a:dk1>
      <a:lt1>
        <a:sysClr val="window" lastClr="FFFFFF"/>
      </a:lt1>
      <a:dk2>
        <a:srgbClr val="575656"/>
      </a:dk2>
      <a:lt2>
        <a:srgbClr val="E40421"/>
      </a:lt2>
      <a:accent1>
        <a:srgbClr val="E40421"/>
      </a:accent1>
      <a:accent2>
        <a:srgbClr val="575656"/>
      </a:accent2>
      <a:accent3>
        <a:srgbClr val="575656"/>
      </a:accent3>
      <a:accent4>
        <a:srgbClr val="575656"/>
      </a:accent4>
      <a:accent5>
        <a:srgbClr val="575656"/>
      </a:accent5>
      <a:accent6>
        <a:srgbClr val="575656"/>
      </a:accent6>
      <a:hlink>
        <a:srgbClr val="000000"/>
      </a:hlink>
      <a:folHlink>
        <a:srgbClr val="000000"/>
      </a:folHlink>
    </a:clrScheme>
    <a:fontScheme name="Berlin">
      <a:majorFont>
        <a:latin typeface="Berlin Type Office"/>
        <a:ea typeface=""/>
        <a:cs typeface=""/>
      </a:majorFont>
      <a:minorFont>
        <a:latin typeface="Berlin Type Offic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A2144-0D4F-4894-B77D-237A235AD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Berlin_Broschuere_DINA4_barrierefrei_Titel1.dotx</Template>
  <TotalTime>0</TotalTime>
  <Pages>3</Pages>
  <Words>443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Onboarding Checkliste 2/3:  Orientierung</vt:lpstr>
    </vt:vector>
  </TitlesOfParts>
  <Company>Berlin</Company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Onboarding Checkliste 2/3:  Orientierung</dc:title>
  <dc:subject>Thema eingeben</dc:subject>
  <dc:creator>formf</dc:creator>
  <cp:keywords/>
  <dc:description/>
  <cp:lastModifiedBy>Nina Goebel</cp:lastModifiedBy>
  <cp:revision>33</cp:revision>
  <cp:lastPrinted>2021-03-27T15:30:00Z</cp:lastPrinted>
  <dcterms:created xsi:type="dcterms:W3CDTF">2025-02-07T16:10:00Z</dcterms:created>
  <dcterms:modified xsi:type="dcterms:W3CDTF">2025-02-17T16:22:00Z</dcterms:modified>
</cp:coreProperties>
</file>